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A3C" w:rsidRPr="00F83586" w:rsidRDefault="009A280F" w:rsidP="009A608F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tab/>
      </w:r>
      <w:bookmarkStart w:id="0" w:name="OLE_LINK3"/>
      <w:bookmarkStart w:id="1" w:name="OLE_LINK4"/>
      <w:r w:rsidRPr="00F83586">
        <w:rPr>
          <w:rFonts w:asciiTheme="majorHAnsi" w:hAnsiTheme="majorHAnsi"/>
          <w:b/>
          <w:sz w:val="22"/>
          <w:szCs w:val="22"/>
        </w:rPr>
        <w:t>Załącznik Nr 2</w:t>
      </w:r>
    </w:p>
    <w:p w:rsidR="009A280F" w:rsidRDefault="00A2095A" w:rsidP="009A608F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  <w:t xml:space="preserve">do uchwały Nr </w:t>
      </w:r>
      <w:r w:rsidR="002E1959">
        <w:rPr>
          <w:rFonts w:asciiTheme="majorHAnsi" w:hAnsiTheme="majorHAnsi"/>
          <w:b/>
          <w:sz w:val="22"/>
          <w:szCs w:val="22"/>
        </w:rPr>
        <w:t>10</w:t>
      </w:r>
      <w:r w:rsidR="00DA184B">
        <w:rPr>
          <w:rFonts w:asciiTheme="majorHAnsi" w:hAnsiTheme="majorHAnsi"/>
          <w:b/>
          <w:sz w:val="22"/>
          <w:szCs w:val="22"/>
        </w:rPr>
        <w:t>/2014</w:t>
      </w:r>
    </w:p>
    <w:p w:rsidR="002E1959" w:rsidRDefault="00B6618C" w:rsidP="009A608F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F83586" w:rsidRPr="00F83586">
        <w:rPr>
          <w:rFonts w:asciiTheme="majorHAnsi" w:hAnsiTheme="majorHAnsi"/>
          <w:b/>
          <w:sz w:val="22"/>
          <w:szCs w:val="22"/>
        </w:rPr>
        <w:t xml:space="preserve">Zgromadzenia </w:t>
      </w:r>
      <w:r w:rsidR="002E1959">
        <w:rPr>
          <w:rFonts w:asciiTheme="majorHAnsi" w:hAnsiTheme="majorHAnsi"/>
          <w:b/>
          <w:sz w:val="22"/>
          <w:szCs w:val="22"/>
        </w:rPr>
        <w:t xml:space="preserve">Ogólnego </w:t>
      </w:r>
      <w:r w:rsidR="00F83586" w:rsidRPr="00F83586">
        <w:rPr>
          <w:rFonts w:asciiTheme="majorHAnsi" w:hAnsiTheme="majorHAnsi"/>
          <w:b/>
          <w:sz w:val="22"/>
          <w:szCs w:val="22"/>
        </w:rPr>
        <w:t xml:space="preserve">Związku </w:t>
      </w:r>
    </w:p>
    <w:p w:rsidR="002E1959" w:rsidRDefault="002E1959" w:rsidP="002E195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F83586" w:rsidRPr="00F83586">
        <w:rPr>
          <w:rFonts w:asciiTheme="majorHAnsi" w:hAnsiTheme="majorHAnsi"/>
          <w:b/>
          <w:sz w:val="22"/>
          <w:szCs w:val="22"/>
        </w:rPr>
        <w:t xml:space="preserve">Gmin </w:t>
      </w:r>
      <w:r w:rsidR="00E918D6">
        <w:rPr>
          <w:rFonts w:asciiTheme="majorHAnsi" w:hAnsiTheme="majorHAnsi"/>
          <w:b/>
          <w:sz w:val="22"/>
          <w:szCs w:val="22"/>
        </w:rPr>
        <w:t>Dolnej Odry</w:t>
      </w:r>
      <w:r w:rsidR="0010165A">
        <w:rPr>
          <w:rFonts w:asciiTheme="majorHAnsi" w:hAnsiTheme="majorHAnsi"/>
          <w:b/>
          <w:sz w:val="22"/>
          <w:szCs w:val="22"/>
        </w:rPr>
        <w:t xml:space="preserve"> w </w:t>
      </w:r>
      <w:r w:rsidR="00B6618C">
        <w:rPr>
          <w:rFonts w:asciiTheme="majorHAnsi" w:hAnsiTheme="majorHAnsi"/>
          <w:b/>
          <w:sz w:val="22"/>
          <w:szCs w:val="22"/>
        </w:rPr>
        <w:t>Chojnie</w:t>
      </w:r>
    </w:p>
    <w:p w:rsidR="009A280F" w:rsidRPr="00F83586" w:rsidRDefault="002E1959" w:rsidP="002E195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bookmarkStart w:id="2" w:name="_GoBack"/>
      <w:bookmarkEnd w:id="2"/>
      <w:r w:rsidR="00F83586">
        <w:rPr>
          <w:rFonts w:asciiTheme="majorHAnsi" w:hAnsiTheme="majorHAnsi"/>
          <w:b/>
          <w:sz w:val="22"/>
          <w:szCs w:val="22"/>
        </w:rPr>
        <w:t>z</w:t>
      </w:r>
      <w:r w:rsidR="00F83586" w:rsidRPr="00F83586">
        <w:rPr>
          <w:rFonts w:asciiTheme="majorHAnsi" w:hAnsiTheme="majorHAnsi"/>
          <w:b/>
          <w:sz w:val="22"/>
          <w:szCs w:val="22"/>
        </w:rPr>
        <w:t xml:space="preserve"> dnia</w:t>
      </w:r>
      <w:r w:rsidR="00CC1911">
        <w:rPr>
          <w:rFonts w:asciiTheme="majorHAnsi" w:hAnsiTheme="majorHAnsi"/>
          <w:b/>
          <w:sz w:val="22"/>
          <w:szCs w:val="22"/>
        </w:rPr>
        <w:t xml:space="preserve"> </w:t>
      </w:r>
      <w:r w:rsidR="00C71ED7">
        <w:rPr>
          <w:rFonts w:asciiTheme="majorHAnsi" w:hAnsiTheme="majorHAnsi"/>
          <w:b/>
          <w:sz w:val="22"/>
          <w:szCs w:val="22"/>
        </w:rPr>
        <w:t xml:space="preserve">18 listopada </w:t>
      </w:r>
      <w:r w:rsidR="00B6618C">
        <w:rPr>
          <w:rFonts w:asciiTheme="majorHAnsi" w:hAnsiTheme="majorHAnsi"/>
          <w:b/>
          <w:sz w:val="22"/>
          <w:szCs w:val="22"/>
        </w:rPr>
        <w:t>201</w:t>
      </w:r>
      <w:r w:rsidR="00DA184B">
        <w:rPr>
          <w:rFonts w:asciiTheme="majorHAnsi" w:hAnsiTheme="majorHAnsi"/>
          <w:b/>
          <w:sz w:val="22"/>
          <w:szCs w:val="22"/>
        </w:rPr>
        <w:t>4</w:t>
      </w:r>
      <w:r w:rsidR="00B6618C">
        <w:rPr>
          <w:rFonts w:asciiTheme="majorHAnsi" w:hAnsiTheme="majorHAnsi"/>
          <w:b/>
          <w:sz w:val="22"/>
          <w:szCs w:val="22"/>
        </w:rPr>
        <w:t>r.</w:t>
      </w:r>
    </w:p>
    <w:p w:rsidR="009A280F" w:rsidRPr="00F83586" w:rsidRDefault="009A280F" w:rsidP="005A3963">
      <w:pPr>
        <w:tabs>
          <w:tab w:val="left" w:pos="5103"/>
        </w:tabs>
        <w:ind w:firstLine="0"/>
        <w:rPr>
          <w:rFonts w:asciiTheme="majorHAnsi" w:hAnsiTheme="majorHAnsi"/>
          <w:sz w:val="24"/>
          <w:szCs w:val="24"/>
        </w:rPr>
      </w:pPr>
    </w:p>
    <w:p w:rsidR="00297DF2" w:rsidRDefault="009A280F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F83586">
        <w:rPr>
          <w:rFonts w:asciiTheme="majorHAnsi" w:hAnsiTheme="majorHAnsi"/>
          <w:b/>
          <w:sz w:val="24"/>
          <w:szCs w:val="24"/>
        </w:rPr>
        <w:t>Objaśnienia</w:t>
      </w:r>
      <w:r w:rsidRPr="00F83586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wartości przyjętych w wieloletniej prognozie finansowej</w:t>
      </w:r>
      <w:r w:rsidR="00297DF2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</w:t>
      </w:r>
    </w:p>
    <w:p w:rsidR="009A280F" w:rsidRPr="00F83586" w:rsidRDefault="00E918D6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Związku Gmin Dolnej Odry</w:t>
      </w:r>
    </w:p>
    <w:p w:rsidR="009A280F" w:rsidRPr="005A3963" w:rsidRDefault="005A3963" w:rsidP="005A3963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na lata 201</w:t>
      </w:r>
      <w:r w:rsidR="0074540B">
        <w:rPr>
          <w:rFonts w:asciiTheme="majorHAnsi" w:hAnsiTheme="majorHAnsi"/>
          <w:b/>
          <w:sz w:val="24"/>
          <w:szCs w:val="24"/>
        </w:rPr>
        <w:t>4</w:t>
      </w:r>
      <w:r w:rsidR="009A280F" w:rsidRPr="00F83586">
        <w:rPr>
          <w:rFonts w:asciiTheme="majorHAnsi" w:hAnsiTheme="majorHAnsi"/>
          <w:b/>
          <w:sz w:val="24"/>
          <w:szCs w:val="24"/>
        </w:rPr>
        <w:t xml:space="preserve"> - </w:t>
      </w:r>
      <w:r w:rsidR="0074540B">
        <w:rPr>
          <w:rFonts w:asciiTheme="majorHAnsi" w:hAnsiTheme="majorHAnsi"/>
          <w:b/>
          <w:sz w:val="24"/>
          <w:szCs w:val="24"/>
        </w:rPr>
        <w:t>2017</w:t>
      </w:r>
    </w:p>
    <w:p w:rsidR="00C07451" w:rsidRPr="00F83586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ED6BB1" w:rsidRPr="009A608F" w:rsidRDefault="00D95348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74540B">
        <w:rPr>
          <w:rFonts w:asciiTheme="majorHAnsi" w:hAnsiTheme="majorHAnsi"/>
          <w:b/>
          <w:u w:val="single"/>
        </w:rPr>
        <w:t>4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9A280F" w:rsidRPr="00ED6BB1" w:rsidRDefault="00C07451" w:rsidP="009A608F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 w:rsidR="00D95348">
        <w:rPr>
          <w:rFonts w:asciiTheme="majorHAnsi" w:hAnsiTheme="majorHAnsi"/>
          <w:b/>
          <w:sz w:val="24"/>
          <w:szCs w:val="24"/>
        </w:rPr>
        <w:t>201</w:t>
      </w:r>
      <w:r w:rsidR="0074540B">
        <w:rPr>
          <w:rFonts w:asciiTheme="majorHAnsi" w:hAnsiTheme="majorHAnsi"/>
          <w:b/>
          <w:sz w:val="24"/>
          <w:szCs w:val="24"/>
        </w:rPr>
        <w:t>4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97DF2" w:rsidRPr="00210484" w:rsidRDefault="00297DF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725DE2" w:rsidRDefault="00725DE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bookmarkStart w:id="3" w:name="OLE_LINK5"/>
      <w:bookmarkStart w:id="4" w:name="OLE_LINK6"/>
    </w:p>
    <w:p w:rsidR="00E918D6" w:rsidRDefault="002546D5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="00297DF2" w:rsidRPr="00210484">
        <w:rPr>
          <w:rFonts w:asciiTheme="majorHAnsi" w:hAnsiTheme="majorHAnsi"/>
          <w:sz w:val="24"/>
          <w:szCs w:val="24"/>
        </w:rPr>
        <w:t xml:space="preserve">min </w:t>
      </w:r>
      <w:r w:rsidR="00661B98">
        <w:rPr>
          <w:rFonts w:asciiTheme="majorHAnsi" w:hAnsiTheme="majorHAnsi"/>
          <w:sz w:val="24"/>
          <w:szCs w:val="24"/>
        </w:rPr>
        <w:t xml:space="preserve">w kwocie: </w:t>
      </w:r>
      <w:r>
        <w:rPr>
          <w:rFonts w:asciiTheme="majorHAnsi" w:hAnsiTheme="majorHAnsi"/>
          <w:sz w:val="24"/>
          <w:szCs w:val="24"/>
        </w:rPr>
        <w:t>192.766,00</w:t>
      </w:r>
      <w:r w:rsidR="007E0AC2">
        <w:rPr>
          <w:rFonts w:asciiTheme="majorHAnsi" w:hAnsiTheme="majorHAnsi"/>
          <w:sz w:val="24"/>
          <w:szCs w:val="24"/>
        </w:rPr>
        <w:t xml:space="preserve"> </w:t>
      </w:r>
      <w:r w:rsidR="002B34DE">
        <w:rPr>
          <w:rFonts w:asciiTheme="majorHAnsi" w:hAnsiTheme="majorHAnsi"/>
          <w:sz w:val="24"/>
          <w:szCs w:val="24"/>
        </w:rPr>
        <w:t>zł</w:t>
      </w:r>
      <w:r w:rsidR="00E918D6">
        <w:rPr>
          <w:rFonts w:asciiTheme="majorHAnsi" w:hAnsiTheme="majorHAnsi"/>
          <w:sz w:val="24"/>
          <w:szCs w:val="24"/>
        </w:rPr>
        <w:t>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1"/>
        <w:gridCol w:w="1203"/>
      </w:tblGrid>
      <w:tr w:rsidR="00896135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7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84"/>
              <w:gridCol w:w="2911"/>
              <w:gridCol w:w="2976"/>
            </w:tblGrid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Banie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13.041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Cedynia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8.905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B8572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28.</w:t>
                  </w:r>
                  <w:r w:rsidR="00B8572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C51DE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Mor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yń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8.839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Stare Czarnowo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7.765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Recz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11.471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Widuchowa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11.237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Krzęcin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7.749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Boleszkowice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5.897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Nowogródek Pomorski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6.825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6.297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Kozielice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5.259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Lipiany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12.353,00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Przelewice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10.761,00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Stargard Szczeciński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24.797,00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Warnice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7.187,00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Dolice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16.223,00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B8572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96135" w:rsidRPr="005A3963" w:rsidRDefault="00896135" w:rsidP="00292246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135" w:rsidRPr="007E0AC2" w:rsidRDefault="00896135" w:rsidP="00D95348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0AC2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067" w:rsidRDefault="00CA3067" w:rsidP="00B85725">
            <w:pPr>
              <w:spacing w:line="276" w:lineRule="auto"/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- z odsetek na r</w:t>
            </w:r>
            <w:r w:rsidR="00B85725">
              <w:rPr>
                <w:rFonts w:asciiTheme="majorHAnsi" w:hAnsiTheme="majorHAnsi" w:cs="Arial"/>
                <w:color w:val="000000"/>
                <w:sz w:val="24"/>
                <w:szCs w:val="24"/>
              </w:rPr>
              <w:t>achunkach bankowych w kwocie 1.0</w:t>
            </w:r>
            <w:r w:rsidR="000E1042">
              <w:rPr>
                <w:rFonts w:asciiTheme="majorHAnsi" w:hAnsiTheme="majorHAnsi" w:cs="Arial"/>
                <w:color w:val="000000"/>
                <w:sz w:val="24"/>
                <w:szCs w:val="24"/>
              </w:rPr>
              <w:t>7</w:t>
            </w:r>
            <w:r w:rsidR="00B85725">
              <w:rPr>
                <w:rFonts w:asciiTheme="majorHAnsi" w:hAnsiTheme="majorHAnsi" w:cs="Arial"/>
                <w:color w:val="000000"/>
                <w:sz w:val="24"/>
                <w:szCs w:val="24"/>
              </w:rPr>
              <w:t>0,00</w:t>
            </w: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zł.</w:t>
            </w:r>
          </w:p>
          <w:p w:rsidR="00B85725" w:rsidRDefault="00725DE2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</w:t>
            </w:r>
            <w:r w:rsidR="00292246"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z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 w:rsidR="00CA3067"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  <w:r w:rsidR="00CA3067"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A3963"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85725">
              <w:rPr>
                <w:rFonts w:asciiTheme="majorHAnsi" w:hAnsiTheme="majorHAnsi"/>
                <w:sz w:val="24"/>
                <w:szCs w:val="24"/>
              </w:rPr>
              <w:t>8.</w:t>
            </w:r>
            <w:r w:rsidR="00DA184B">
              <w:rPr>
                <w:rFonts w:asciiTheme="majorHAnsi" w:hAnsiTheme="majorHAnsi"/>
                <w:sz w:val="24"/>
                <w:szCs w:val="24"/>
              </w:rPr>
              <w:t>952</w:t>
            </w:r>
            <w:r w:rsidR="00B85725">
              <w:rPr>
                <w:rFonts w:asciiTheme="majorHAnsi" w:hAnsiTheme="majorHAnsi"/>
                <w:sz w:val="24"/>
                <w:szCs w:val="24"/>
              </w:rPr>
              <w:t>.</w:t>
            </w:r>
            <w:r w:rsidR="00DA184B">
              <w:rPr>
                <w:rFonts w:asciiTheme="majorHAnsi" w:hAnsiTheme="majorHAnsi"/>
                <w:sz w:val="24"/>
                <w:szCs w:val="24"/>
              </w:rPr>
              <w:t>818</w:t>
            </w:r>
            <w:r w:rsidR="00B85725">
              <w:rPr>
                <w:rFonts w:asciiTheme="majorHAnsi" w:hAnsiTheme="majorHAnsi"/>
                <w:sz w:val="24"/>
                <w:szCs w:val="24"/>
              </w:rPr>
              <w:t>,00</w:t>
            </w:r>
            <w:r w:rsidR="005A3963"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B85725" w:rsidRDefault="00B85725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tytułem zwrotu kosztów postępowania egzekucyjnego – 4.400,00 zł</w:t>
            </w:r>
          </w:p>
          <w:p w:rsidR="00DA184B" w:rsidRDefault="00DA184B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tytułem wpływów z różnych opłat – 22 962,00 zł</w:t>
            </w:r>
          </w:p>
          <w:p w:rsidR="00DA184B" w:rsidRDefault="00DA184B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2 000,00</w:t>
            </w:r>
          </w:p>
          <w:p w:rsidR="00DA184B" w:rsidRDefault="00DA184B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tytułem wpływów z różnych dochodów – 9 102,00</w:t>
            </w:r>
          </w:p>
          <w:p w:rsidR="00DA184B" w:rsidRDefault="00DA184B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tytułem środków otrzymanych od pozostałych jednostek zaliczanych do sektora finansów publicznych</w:t>
            </w:r>
            <w:r w:rsidR="000E1042">
              <w:rPr>
                <w:rFonts w:asciiTheme="majorHAnsi" w:hAnsiTheme="majorHAnsi"/>
                <w:sz w:val="24"/>
                <w:szCs w:val="24"/>
              </w:rPr>
              <w:t xml:space="preserve"> – 113 048,00 zł</w:t>
            </w:r>
          </w:p>
          <w:p w:rsidR="007E0AC2" w:rsidRPr="005A3963" w:rsidRDefault="00B85725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wpływy z opłaty produktowej – </w:t>
            </w:r>
            <w:r w:rsidR="000E1042">
              <w:rPr>
                <w:rFonts w:asciiTheme="majorHAnsi" w:hAnsiTheme="majorHAnsi"/>
                <w:sz w:val="24"/>
                <w:szCs w:val="24"/>
              </w:rPr>
              <w:t>3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0.000,00 zł </w:t>
            </w:r>
            <w:r w:rsidR="005A3963" w:rsidRPr="005A396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5A3963" w:rsidRPr="005A3963" w:rsidRDefault="005A3963" w:rsidP="00292246">
            <w:pPr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7E0AC2" w:rsidRDefault="007E0AC2" w:rsidP="007E0AC2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53A73" w:rsidRPr="00210484" w:rsidRDefault="00253A73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bookmarkStart w:id="5" w:name="OLE_LINK1"/>
      <w:bookmarkStart w:id="6" w:name="OLE_LINK2"/>
      <w:bookmarkEnd w:id="3"/>
      <w:bookmarkEnd w:id="4"/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0E1042">
        <w:rPr>
          <w:rFonts w:asciiTheme="majorHAnsi" w:hAnsiTheme="majorHAnsi"/>
          <w:b/>
          <w:sz w:val="24"/>
          <w:szCs w:val="24"/>
        </w:rPr>
        <w:t>9</w:t>
      </w:r>
      <w:r w:rsidR="00B85725">
        <w:rPr>
          <w:rFonts w:asciiTheme="majorHAnsi" w:hAnsiTheme="majorHAnsi"/>
          <w:b/>
          <w:sz w:val="24"/>
          <w:szCs w:val="24"/>
        </w:rPr>
        <w:t>.</w:t>
      </w:r>
      <w:r w:rsidR="000E1042">
        <w:rPr>
          <w:rFonts w:asciiTheme="majorHAnsi" w:hAnsiTheme="majorHAnsi"/>
          <w:b/>
          <w:sz w:val="24"/>
          <w:szCs w:val="24"/>
        </w:rPr>
        <w:t>328</w:t>
      </w:r>
      <w:r w:rsidR="00B85725">
        <w:rPr>
          <w:rFonts w:asciiTheme="majorHAnsi" w:hAnsiTheme="majorHAnsi"/>
          <w:b/>
          <w:sz w:val="24"/>
          <w:szCs w:val="24"/>
        </w:rPr>
        <w:t>.166,00</w:t>
      </w:r>
      <w:r w:rsidR="007E0AC2">
        <w:rPr>
          <w:rFonts w:asciiTheme="majorHAnsi" w:hAnsiTheme="majorHAnsi"/>
          <w:b/>
          <w:sz w:val="24"/>
          <w:szCs w:val="24"/>
        </w:rPr>
        <w:t xml:space="preserve">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bookmarkEnd w:id="5"/>
    <w:bookmarkEnd w:id="6"/>
    <w:p w:rsidR="007E0AC2" w:rsidRDefault="007E0AC2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C07451" w:rsidRPr="00ED6BB1" w:rsidRDefault="00C07451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014CA7">
        <w:rPr>
          <w:rFonts w:asciiTheme="majorHAnsi" w:hAnsiTheme="majorHAnsi"/>
          <w:b/>
          <w:sz w:val="24"/>
          <w:szCs w:val="24"/>
        </w:rPr>
        <w:t>2014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>Wydatki dotyczą: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0E1042">
        <w:rPr>
          <w:rFonts w:ascii="Cambria" w:hAnsi="Cambria" w:cs="Cambria"/>
          <w:sz w:val="24"/>
          <w:szCs w:val="24"/>
        </w:rPr>
        <w:t>767 745</w:t>
      </w:r>
      <w:r w:rsidRPr="00A150F3">
        <w:rPr>
          <w:rFonts w:ascii="Cambria" w:hAnsi="Cambria" w:cs="Cambria"/>
          <w:sz w:val="24"/>
          <w:szCs w:val="24"/>
        </w:rPr>
        <w:t>,00 zł.,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związane z funkcjonowaniem związku i działalnością statutową w kwocie: </w:t>
      </w:r>
      <w:r w:rsidR="00224A28">
        <w:rPr>
          <w:rFonts w:ascii="Cambria" w:hAnsi="Cambria" w:cs="Cambria"/>
          <w:sz w:val="24"/>
          <w:szCs w:val="24"/>
        </w:rPr>
        <w:t>8 540 021</w:t>
      </w:r>
      <w:r w:rsidRPr="00A150F3">
        <w:rPr>
          <w:rFonts w:ascii="Cambria" w:hAnsi="Cambria" w:cs="Cambria"/>
          <w:sz w:val="24"/>
          <w:szCs w:val="24"/>
        </w:rPr>
        <w:t>,00 zł.,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na obsługę długu w kwocie: </w:t>
      </w:r>
      <w:r w:rsidR="00224A28">
        <w:rPr>
          <w:rFonts w:ascii="Cambria" w:hAnsi="Cambria" w:cs="Cambria"/>
          <w:sz w:val="24"/>
          <w:szCs w:val="24"/>
        </w:rPr>
        <w:t>2</w:t>
      </w:r>
      <w:r w:rsidRPr="00A150F3">
        <w:rPr>
          <w:rFonts w:ascii="Cambria" w:hAnsi="Cambria" w:cs="Cambria"/>
          <w:sz w:val="24"/>
          <w:szCs w:val="24"/>
        </w:rPr>
        <w:t>.500,00 zł.,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na zakupy inwestycyjne w kwocie: </w:t>
      </w:r>
      <w:r w:rsidR="000E1042">
        <w:rPr>
          <w:rFonts w:ascii="Cambria" w:hAnsi="Cambria" w:cs="Cambria"/>
          <w:sz w:val="24"/>
          <w:szCs w:val="24"/>
        </w:rPr>
        <w:t>17 9</w:t>
      </w:r>
      <w:r w:rsidRPr="00A150F3">
        <w:rPr>
          <w:rFonts w:ascii="Cambria" w:hAnsi="Cambria" w:cs="Cambria"/>
          <w:sz w:val="24"/>
          <w:szCs w:val="24"/>
        </w:rPr>
        <w:t>00,00 zł.</w:t>
      </w:r>
    </w:p>
    <w:p w:rsidR="00B11EE2" w:rsidRDefault="00B11EE2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DB076F" w:rsidRPr="00210484" w:rsidRDefault="00DB076F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224A28">
        <w:rPr>
          <w:rFonts w:asciiTheme="majorHAnsi" w:hAnsiTheme="majorHAnsi"/>
          <w:b/>
          <w:sz w:val="24"/>
          <w:szCs w:val="24"/>
        </w:rPr>
        <w:t>9 328 166</w:t>
      </w:r>
      <w:r w:rsidR="00014CA7">
        <w:rPr>
          <w:rFonts w:asciiTheme="majorHAnsi" w:hAnsiTheme="majorHAnsi"/>
          <w:b/>
          <w:sz w:val="24"/>
          <w:szCs w:val="24"/>
        </w:rPr>
        <w:t>,00</w:t>
      </w:r>
      <w:r w:rsidR="00B11EE2">
        <w:rPr>
          <w:rFonts w:asciiTheme="majorHAnsi" w:hAnsiTheme="majorHAnsi"/>
          <w:b/>
          <w:sz w:val="24"/>
          <w:szCs w:val="24"/>
        </w:rPr>
        <w:t xml:space="preserve"> </w:t>
      </w:r>
      <w:r w:rsidR="00AC4917">
        <w:rPr>
          <w:rFonts w:asciiTheme="majorHAnsi" w:hAnsiTheme="majorHAnsi"/>
          <w:b/>
          <w:sz w:val="24"/>
          <w:szCs w:val="24"/>
        </w:rPr>
        <w:t>zł</w:t>
      </w:r>
      <w:r w:rsidR="00892E67">
        <w:rPr>
          <w:rFonts w:asciiTheme="majorHAnsi" w:hAnsiTheme="majorHAnsi"/>
          <w:b/>
          <w:sz w:val="24"/>
          <w:szCs w:val="24"/>
        </w:rPr>
        <w:t>.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DB076F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</w:t>
      </w:r>
      <w:r w:rsidR="0068057D" w:rsidRPr="00ED6BB1">
        <w:rPr>
          <w:rFonts w:asciiTheme="majorHAnsi" w:hAnsiTheme="majorHAnsi"/>
          <w:b/>
          <w:sz w:val="24"/>
          <w:szCs w:val="24"/>
        </w:rPr>
        <w:t xml:space="preserve"> budżetu  roku  </w:t>
      </w:r>
      <w:r w:rsidR="007D6C9E">
        <w:rPr>
          <w:rFonts w:asciiTheme="majorHAnsi" w:hAnsiTheme="majorHAnsi"/>
          <w:b/>
          <w:sz w:val="24"/>
          <w:szCs w:val="24"/>
        </w:rPr>
        <w:t>2014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Pr="00210484" w:rsidRDefault="00AC491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przeznaczenia nadwyżki budżetu 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7D6C9E">
        <w:rPr>
          <w:rFonts w:asciiTheme="majorHAnsi" w:hAnsiTheme="majorHAnsi"/>
          <w:b/>
          <w:sz w:val="24"/>
          <w:szCs w:val="24"/>
        </w:rPr>
        <w:t>4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Pr="00210484" w:rsidRDefault="00AC491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  <w:r w:rsidR="00E57D65">
        <w:rPr>
          <w:rFonts w:asciiTheme="majorHAnsi" w:hAnsiTheme="majorHAnsi"/>
          <w:sz w:val="24"/>
          <w:szCs w:val="24"/>
        </w:rPr>
        <w:t xml:space="preserve">  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sposobu sfinansowania deficytu budżetu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7D6C9E">
        <w:rPr>
          <w:rFonts w:asciiTheme="majorHAnsi" w:hAnsiTheme="majorHAnsi"/>
          <w:b/>
          <w:sz w:val="24"/>
          <w:szCs w:val="24"/>
        </w:rPr>
        <w:t>4</w:t>
      </w:r>
    </w:p>
    <w:p w:rsidR="00236A2C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Default="00236A2C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36A2C" w:rsidRPr="00210484" w:rsidRDefault="00236A2C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CF2C69" w:rsidRPr="00ED6BB1" w:rsidRDefault="00CF2C69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przychodów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7D6C9E">
        <w:rPr>
          <w:rFonts w:asciiTheme="majorHAnsi" w:hAnsiTheme="majorHAnsi"/>
          <w:b/>
          <w:sz w:val="24"/>
          <w:szCs w:val="24"/>
        </w:rPr>
        <w:t>4</w:t>
      </w:r>
    </w:p>
    <w:p w:rsidR="00CF2C69" w:rsidRPr="00210484" w:rsidRDefault="00CF2C69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36A2C" w:rsidRPr="00210484" w:rsidRDefault="00236A2C" w:rsidP="00236A2C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rozchodów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7D6C9E">
        <w:rPr>
          <w:rFonts w:asciiTheme="majorHAnsi" w:hAnsiTheme="majorHAnsi"/>
          <w:b/>
          <w:sz w:val="24"/>
          <w:szCs w:val="24"/>
        </w:rPr>
        <w:t>4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36A2C" w:rsidRPr="00210484" w:rsidRDefault="00236A2C" w:rsidP="00236A2C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68057D" w:rsidRPr="00F83586" w:rsidRDefault="0068057D" w:rsidP="009A608F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7D6C9E">
        <w:rPr>
          <w:rFonts w:asciiTheme="majorHAnsi" w:hAnsiTheme="majorHAnsi"/>
          <w:b/>
          <w:sz w:val="24"/>
          <w:szCs w:val="24"/>
        </w:rPr>
        <w:t>2014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7D6C9E" w:rsidRPr="00210484" w:rsidRDefault="0044047F" w:rsidP="007D6C9E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</w:t>
      </w:r>
      <w:r w:rsidR="007D6C9E">
        <w:rPr>
          <w:rFonts w:asciiTheme="majorHAnsi" w:hAnsiTheme="majorHAnsi"/>
          <w:sz w:val="24"/>
          <w:szCs w:val="24"/>
        </w:rPr>
        <w:t xml:space="preserve"> ustawy </w:t>
      </w:r>
      <w:r>
        <w:rPr>
          <w:rFonts w:asciiTheme="majorHAnsi" w:hAnsiTheme="majorHAnsi"/>
          <w:sz w:val="24"/>
          <w:szCs w:val="24"/>
        </w:rPr>
        <w:t>o finansach publicznych, w tym relację, o której mowa w art. 243.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ED6BB1" w:rsidRPr="009A608F" w:rsidRDefault="007D6C9E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2015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bookmarkEnd w:id="0"/>
    <w:bookmarkEnd w:id="1"/>
    <w:p w:rsidR="0044047F" w:rsidRPr="00ED6BB1" w:rsidRDefault="0044047F" w:rsidP="0044047F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2015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193.766,00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1"/>
        <w:gridCol w:w="1203"/>
      </w:tblGrid>
      <w:tr w:rsidR="0044047F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7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84"/>
              <w:gridCol w:w="2911"/>
              <w:gridCol w:w="2976"/>
            </w:tblGrid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Banie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13.141,00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Cedynia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44047F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8.955,00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44047F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28.2</w:t>
                  </w:r>
                  <w:r w:rsidR="0021474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0,00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Mor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yń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44047F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8.889,00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lastRenderedPageBreak/>
                    <w:t>5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Stare Czarnowo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7.79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Recz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11.5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71,00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Widuchowa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11.3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37,00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Krzęcin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1474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7.7</w:t>
                  </w:r>
                  <w:r w:rsidR="0021474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Boleszkowice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1474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5.917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Nowogródek Pomorski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6.85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1474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6.31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Kozielice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5.28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Lipiany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12.4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53,00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14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Przelewice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10.7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61,00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15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Stargard Szczeciński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24.8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97,00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Warnice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21474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7.2</w:t>
                  </w:r>
                  <w:r w:rsidR="0044047F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87,00</w:t>
                  </w:r>
                  <w:r w:rsidR="0044047F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Dolice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1474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16.2</w:t>
                  </w:r>
                  <w:r w:rsidR="0021474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4047F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47F" w:rsidRPr="005A3963" w:rsidRDefault="0044047F" w:rsidP="002454D5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47F" w:rsidRPr="007E0AC2" w:rsidRDefault="0044047F" w:rsidP="002454D5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4047F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47F" w:rsidRDefault="0044047F" w:rsidP="002454D5">
            <w:pPr>
              <w:spacing w:line="276" w:lineRule="auto"/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lastRenderedPageBreak/>
              <w:t>- z odsetek na rachunkach bankowych w kwocie 1.000,00 zł.</w:t>
            </w:r>
          </w:p>
          <w:p w:rsidR="0044047F" w:rsidRDefault="0044047F" w:rsidP="002454D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CD6D09">
              <w:rPr>
                <w:rFonts w:asciiTheme="majorHAnsi" w:hAnsiTheme="majorHAnsi"/>
                <w:sz w:val="24"/>
                <w:szCs w:val="24"/>
              </w:rPr>
              <w:t>14.520.000</w:t>
            </w:r>
            <w:r>
              <w:rPr>
                <w:rFonts w:asciiTheme="majorHAnsi" w:hAnsiTheme="majorHAnsi"/>
                <w:sz w:val="24"/>
                <w:szCs w:val="24"/>
              </w:rPr>
              <w:t>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44047F" w:rsidRDefault="0044047F" w:rsidP="002454D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tytułem zwrotu kosztów postępowania egzekucyjnego – 4.400,00 zł.</w:t>
            </w:r>
          </w:p>
          <w:p w:rsidR="0044047F" w:rsidRPr="005A3963" w:rsidRDefault="0044047F" w:rsidP="002454D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wpływy z opłaty produktowej – 10.000,00 zł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44047F" w:rsidRPr="005A3963" w:rsidRDefault="0044047F" w:rsidP="002454D5">
            <w:pPr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47F" w:rsidRPr="007E0AC2" w:rsidRDefault="0044047F" w:rsidP="002454D5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4047F" w:rsidRPr="00210484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CD6D09">
        <w:rPr>
          <w:rFonts w:asciiTheme="majorHAnsi" w:hAnsiTheme="majorHAnsi"/>
          <w:b/>
          <w:sz w:val="24"/>
          <w:szCs w:val="24"/>
        </w:rPr>
        <w:t>14.729.166,</w:t>
      </w:r>
      <w:r>
        <w:rPr>
          <w:rFonts w:asciiTheme="majorHAnsi" w:hAnsiTheme="majorHAnsi"/>
          <w:b/>
          <w:sz w:val="24"/>
          <w:szCs w:val="24"/>
        </w:rPr>
        <w:t>00 zł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167138">
        <w:rPr>
          <w:rFonts w:asciiTheme="majorHAnsi" w:hAnsiTheme="majorHAnsi"/>
          <w:b/>
          <w:sz w:val="24"/>
          <w:szCs w:val="24"/>
        </w:rPr>
        <w:t>5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 xml:space="preserve">wynagrodzenia i pochodne w kwocie: </w:t>
      </w:r>
      <w:r w:rsidR="00D739BB">
        <w:rPr>
          <w:rFonts w:asciiTheme="majorHAnsi" w:hAnsiTheme="majorHAnsi"/>
          <w:sz w:val="24"/>
          <w:szCs w:val="24"/>
        </w:rPr>
        <w:t>1.073.391</w:t>
      </w:r>
      <w:r>
        <w:rPr>
          <w:rFonts w:asciiTheme="majorHAnsi" w:hAnsiTheme="majorHAnsi"/>
          <w:sz w:val="24"/>
          <w:szCs w:val="24"/>
        </w:rPr>
        <w:t xml:space="preserve">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wydatki związane z funkcjonowaniem związku i działalnością statutową w kwocie: </w:t>
      </w:r>
      <w:r w:rsidR="002454D5">
        <w:rPr>
          <w:rFonts w:asciiTheme="majorHAnsi" w:hAnsiTheme="majorHAnsi"/>
          <w:sz w:val="24"/>
          <w:szCs w:val="24"/>
        </w:rPr>
        <w:t>13.389.275,00</w:t>
      </w:r>
      <w:r>
        <w:rPr>
          <w:rFonts w:asciiTheme="majorHAnsi" w:hAnsiTheme="majorHAnsi"/>
          <w:sz w:val="24"/>
          <w:szCs w:val="24"/>
        </w:rPr>
        <w:t xml:space="preserve"> zł.,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255.000,00 zł.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2454D5">
        <w:rPr>
          <w:rFonts w:asciiTheme="majorHAnsi" w:hAnsiTheme="majorHAnsi"/>
          <w:b/>
          <w:sz w:val="24"/>
          <w:szCs w:val="24"/>
        </w:rPr>
        <w:t>14.729.166,00</w:t>
      </w:r>
      <w:r>
        <w:rPr>
          <w:rFonts w:asciiTheme="majorHAnsi" w:hAnsiTheme="majorHAnsi"/>
          <w:b/>
          <w:sz w:val="24"/>
          <w:szCs w:val="24"/>
        </w:rPr>
        <w:t xml:space="preserve"> zł.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2454D5">
        <w:rPr>
          <w:rFonts w:asciiTheme="majorHAnsi" w:hAnsiTheme="majorHAnsi"/>
          <w:b/>
          <w:sz w:val="24"/>
          <w:szCs w:val="24"/>
        </w:rPr>
        <w:t>5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2454D5">
        <w:rPr>
          <w:rFonts w:asciiTheme="majorHAnsi" w:hAnsiTheme="majorHAnsi"/>
          <w:b/>
          <w:sz w:val="24"/>
          <w:szCs w:val="24"/>
        </w:rPr>
        <w:t>5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2454D5">
        <w:rPr>
          <w:rFonts w:asciiTheme="majorHAnsi" w:hAnsiTheme="majorHAnsi"/>
          <w:b/>
          <w:sz w:val="24"/>
          <w:szCs w:val="24"/>
        </w:rPr>
        <w:t>5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2454D5">
        <w:rPr>
          <w:rFonts w:asciiTheme="majorHAnsi" w:hAnsiTheme="majorHAnsi"/>
          <w:b/>
          <w:sz w:val="24"/>
          <w:szCs w:val="24"/>
        </w:rPr>
        <w:t>5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2454D5">
        <w:rPr>
          <w:rFonts w:asciiTheme="majorHAnsi" w:hAnsiTheme="majorHAnsi"/>
          <w:b/>
          <w:sz w:val="24"/>
          <w:szCs w:val="24"/>
        </w:rPr>
        <w:t>5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2454D5">
        <w:rPr>
          <w:rFonts w:asciiTheme="majorHAnsi" w:hAnsiTheme="majorHAnsi"/>
          <w:b/>
          <w:sz w:val="24"/>
          <w:szCs w:val="24"/>
        </w:rPr>
        <w:t>5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E361C7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p w:rsidR="002454D5" w:rsidRDefault="002454D5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9A608F" w:rsidRDefault="002454D5" w:rsidP="002454D5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2016</w:t>
      </w:r>
    </w:p>
    <w:p w:rsidR="002454D5" w:rsidRDefault="002454D5" w:rsidP="002454D5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2454D5" w:rsidRPr="00ED6BB1" w:rsidRDefault="002454D5" w:rsidP="002454D5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2016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194.766,00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1"/>
        <w:gridCol w:w="1203"/>
      </w:tblGrid>
      <w:tr w:rsidR="002454D5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7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84"/>
              <w:gridCol w:w="2911"/>
              <w:gridCol w:w="2976"/>
            </w:tblGrid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Banie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13.241,00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Cedynia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8.995,00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851BD3" w:rsidP="003E01E6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28.4</w:t>
                  </w:r>
                  <w:r w:rsidR="003E01E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30</w:t>
                  </w:r>
                  <w:r w:rsidR="002454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2454D5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Mor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yń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8.919,00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Stare Czarnowo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7.815,00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Recz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11.621,00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Widuchowa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11.387,00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Krzęcin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7.849,00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Boleszkowice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5.967,00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Nowogródek Pomorski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6.895,00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6.367,00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Kozielice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5.319,00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Lipiany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12.493,00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14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Przelewice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10.791,00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15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Stargard Szczeciński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24.997,00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Warnice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7.327,00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Dolice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851BD3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16.3</w:t>
                  </w:r>
                  <w:r w:rsidR="002454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53,00</w:t>
                  </w:r>
                  <w:r w:rsidR="002454D5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2454D5" w:rsidRPr="005A3963" w:rsidTr="002454D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454D5" w:rsidRPr="005A3963" w:rsidRDefault="002454D5" w:rsidP="002454D5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D5" w:rsidRPr="007E0AC2" w:rsidRDefault="002454D5" w:rsidP="002454D5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54D5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54D5" w:rsidRDefault="002454D5" w:rsidP="002454D5">
            <w:pPr>
              <w:spacing w:line="276" w:lineRule="auto"/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- z odsetek na rachunkach bankowych w kwocie 1.000,00 zł.</w:t>
            </w:r>
          </w:p>
          <w:p w:rsidR="002454D5" w:rsidRDefault="002454D5" w:rsidP="002454D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 w:rsidR="00712125">
              <w:rPr>
                <w:rFonts w:asciiTheme="majorHAnsi" w:hAnsiTheme="majorHAnsi"/>
                <w:sz w:val="24"/>
                <w:szCs w:val="24"/>
              </w:rPr>
              <w:t xml:space="preserve"> 14.529</w:t>
            </w:r>
            <w:r>
              <w:rPr>
                <w:rFonts w:asciiTheme="majorHAnsi" w:hAnsiTheme="majorHAnsi"/>
                <w:sz w:val="24"/>
                <w:szCs w:val="24"/>
              </w:rPr>
              <w:t>.000,00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2454D5" w:rsidRDefault="002454D5" w:rsidP="002454D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tytułem zwrotu kosztów postępowania egzekucyjnego – 4.400,00 zł.</w:t>
            </w:r>
          </w:p>
          <w:p w:rsidR="002454D5" w:rsidRPr="005A3963" w:rsidRDefault="002454D5" w:rsidP="002454D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wpływy z opłaty produktowej – 10.000,00 zł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2454D5" w:rsidRPr="005A3963" w:rsidRDefault="002454D5" w:rsidP="002454D5">
            <w:pPr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D5" w:rsidRPr="007E0AC2" w:rsidRDefault="002454D5" w:rsidP="002454D5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454D5" w:rsidRPr="00210484" w:rsidRDefault="002454D5" w:rsidP="002454D5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FB0422">
        <w:rPr>
          <w:rFonts w:asciiTheme="majorHAnsi" w:hAnsiTheme="majorHAnsi"/>
          <w:b/>
          <w:sz w:val="24"/>
          <w:szCs w:val="24"/>
        </w:rPr>
        <w:t>14.</w:t>
      </w:r>
      <w:r w:rsidR="00712125">
        <w:rPr>
          <w:rFonts w:asciiTheme="majorHAnsi" w:hAnsiTheme="majorHAnsi"/>
          <w:b/>
          <w:sz w:val="24"/>
          <w:szCs w:val="24"/>
        </w:rPr>
        <w:t>739</w:t>
      </w:r>
      <w:r>
        <w:rPr>
          <w:rFonts w:asciiTheme="majorHAnsi" w:hAnsiTheme="majorHAnsi"/>
          <w:b/>
          <w:sz w:val="24"/>
          <w:szCs w:val="24"/>
        </w:rPr>
        <w:t>.166,00 zł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0B5E1A">
        <w:rPr>
          <w:rFonts w:asciiTheme="majorHAnsi" w:hAnsiTheme="majorHAnsi"/>
          <w:b/>
          <w:sz w:val="24"/>
          <w:szCs w:val="24"/>
        </w:rPr>
        <w:t>2016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>wynagrodzeni</w:t>
      </w:r>
      <w:r w:rsidR="000B5E1A">
        <w:rPr>
          <w:rFonts w:asciiTheme="majorHAnsi" w:hAnsiTheme="majorHAnsi"/>
          <w:sz w:val="24"/>
          <w:szCs w:val="24"/>
        </w:rPr>
        <w:t>a i pochodne w kwocie: 1.105.593,00</w:t>
      </w:r>
      <w:r>
        <w:rPr>
          <w:rFonts w:asciiTheme="majorHAnsi" w:hAnsiTheme="majorHAnsi"/>
          <w:sz w:val="24"/>
          <w:szCs w:val="24"/>
        </w:rPr>
        <w:t xml:space="preserve">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związane z funkcjonowaniem związku i działalnością s</w:t>
      </w:r>
      <w:r w:rsidR="000B5E1A">
        <w:rPr>
          <w:rFonts w:asciiTheme="majorHAnsi" w:hAnsiTheme="majorHAnsi"/>
          <w:sz w:val="24"/>
          <w:szCs w:val="24"/>
        </w:rPr>
        <w:t>tatutową w kwocie: 13.3</w:t>
      </w:r>
      <w:r w:rsidR="004E3996">
        <w:rPr>
          <w:rFonts w:asciiTheme="majorHAnsi" w:hAnsiTheme="majorHAnsi"/>
          <w:sz w:val="24"/>
          <w:szCs w:val="24"/>
        </w:rPr>
        <w:t>9</w:t>
      </w:r>
      <w:r w:rsidR="00712125">
        <w:rPr>
          <w:rFonts w:asciiTheme="majorHAnsi" w:hAnsiTheme="majorHAnsi"/>
          <w:sz w:val="24"/>
          <w:szCs w:val="24"/>
        </w:rPr>
        <w:t>7</w:t>
      </w:r>
      <w:r w:rsidR="000B5E1A">
        <w:rPr>
          <w:rFonts w:asciiTheme="majorHAnsi" w:hAnsiTheme="majorHAnsi"/>
          <w:sz w:val="24"/>
          <w:szCs w:val="24"/>
        </w:rPr>
        <w:t>.073,00</w:t>
      </w:r>
      <w:r>
        <w:rPr>
          <w:rFonts w:asciiTheme="majorHAnsi" w:hAnsiTheme="majorHAnsi"/>
          <w:sz w:val="24"/>
          <w:szCs w:val="24"/>
        </w:rPr>
        <w:t xml:space="preserve"> zł.,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- wydatki na obsługę długu w kwocie: 11.500,00 zł.,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 w:rsidR="004E3996">
        <w:rPr>
          <w:rFonts w:asciiTheme="majorHAnsi" w:hAnsiTheme="majorHAnsi"/>
          <w:sz w:val="24"/>
          <w:szCs w:val="24"/>
        </w:rPr>
        <w:t xml:space="preserve"> w kwocie: 225</w:t>
      </w:r>
      <w:r>
        <w:rPr>
          <w:rFonts w:asciiTheme="majorHAnsi" w:hAnsiTheme="majorHAnsi"/>
          <w:sz w:val="24"/>
          <w:szCs w:val="24"/>
        </w:rPr>
        <w:t>.000,00 zł.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FB0422">
        <w:rPr>
          <w:rFonts w:asciiTheme="majorHAnsi" w:hAnsiTheme="majorHAnsi"/>
          <w:b/>
          <w:sz w:val="24"/>
          <w:szCs w:val="24"/>
        </w:rPr>
        <w:t>14.73</w:t>
      </w:r>
      <w:r w:rsidR="00712125">
        <w:rPr>
          <w:rFonts w:asciiTheme="majorHAnsi" w:hAnsiTheme="majorHAnsi"/>
          <w:b/>
          <w:sz w:val="24"/>
          <w:szCs w:val="24"/>
        </w:rPr>
        <w:t>9</w:t>
      </w:r>
      <w:r>
        <w:rPr>
          <w:rFonts w:asciiTheme="majorHAnsi" w:hAnsiTheme="majorHAnsi"/>
          <w:b/>
          <w:sz w:val="24"/>
          <w:szCs w:val="24"/>
        </w:rPr>
        <w:t>.166,00 zł.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 w:rsidR="004E3996">
        <w:rPr>
          <w:rFonts w:asciiTheme="majorHAnsi" w:hAnsiTheme="majorHAnsi"/>
          <w:b/>
          <w:sz w:val="24"/>
          <w:szCs w:val="24"/>
        </w:rPr>
        <w:t>2016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4E3996">
        <w:rPr>
          <w:rFonts w:asciiTheme="majorHAnsi" w:hAnsiTheme="majorHAnsi"/>
          <w:b/>
          <w:sz w:val="24"/>
          <w:szCs w:val="24"/>
        </w:rPr>
        <w:t>6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4E3996">
        <w:rPr>
          <w:rFonts w:asciiTheme="majorHAnsi" w:hAnsiTheme="majorHAnsi"/>
          <w:b/>
          <w:sz w:val="24"/>
          <w:szCs w:val="24"/>
        </w:rPr>
        <w:t>6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4E3996">
        <w:rPr>
          <w:rFonts w:asciiTheme="majorHAnsi" w:hAnsiTheme="majorHAnsi"/>
          <w:b/>
          <w:sz w:val="24"/>
          <w:szCs w:val="24"/>
        </w:rPr>
        <w:t>6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4E3996">
        <w:rPr>
          <w:rFonts w:asciiTheme="majorHAnsi" w:hAnsiTheme="majorHAnsi"/>
          <w:b/>
          <w:sz w:val="24"/>
          <w:szCs w:val="24"/>
        </w:rPr>
        <w:t>6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Pr="00F83586" w:rsidRDefault="002454D5" w:rsidP="002454D5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4E3996">
        <w:rPr>
          <w:rFonts w:asciiTheme="majorHAnsi" w:hAnsiTheme="majorHAnsi"/>
          <w:b/>
          <w:sz w:val="24"/>
          <w:szCs w:val="24"/>
        </w:rPr>
        <w:t>2016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44047F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p w:rsidR="002454D5" w:rsidRDefault="002454D5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Pr="009A608F" w:rsidRDefault="004E3996" w:rsidP="004E3996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2017</w:t>
      </w:r>
    </w:p>
    <w:p w:rsidR="004E3996" w:rsidRDefault="004E3996" w:rsidP="004E3996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4E3996" w:rsidRPr="00ED6BB1" w:rsidRDefault="004E3996" w:rsidP="004E3996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2017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195.766,00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1"/>
        <w:gridCol w:w="1203"/>
      </w:tblGrid>
      <w:tr w:rsidR="004E3996" w:rsidRPr="007E0AC2" w:rsidTr="00BF2079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7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84"/>
              <w:gridCol w:w="2911"/>
              <w:gridCol w:w="2976"/>
            </w:tblGrid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Banie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13.351,00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Cedynia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9.045,00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28.540,00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Mor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yń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8.919,00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Stare Czarnowo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7.845,00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Recz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4E3996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11.751,00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Widuchowa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11.487,00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Krzęcin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4E3996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7.869,00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Boleszkowice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5.987,00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Nowogródek Pomorski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6.915,00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6.387,00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Kozielice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5.329,00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lastRenderedPageBreak/>
                    <w:t>13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Lipiany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12.593,00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14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Przelewice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10.891,00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15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Stargard Szczeciński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25.097,00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Warnice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7.367,00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Dolice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16.393,00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4E3996" w:rsidRPr="005A3963" w:rsidTr="00BF2079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BF2079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E3996" w:rsidRPr="005A3963" w:rsidRDefault="004E3996" w:rsidP="00BF2079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996" w:rsidRPr="007E0AC2" w:rsidRDefault="004E3996" w:rsidP="00BF2079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E3996" w:rsidRPr="007E0AC2" w:rsidTr="00BF2079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996" w:rsidRDefault="004E3996" w:rsidP="00BF2079">
            <w:pPr>
              <w:spacing w:line="276" w:lineRule="auto"/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lastRenderedPageBreak/>
              <w:t>- z odsetek na rachunkach bankowych w kwocie 1.000,00 zł.</w:t>
            </w:r>
          </w:p>
          <w:p w:rsidR="004E3996" w:rsidRDefault="004E3996" w:rsidP="00BF2079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 w:rsidR="0001035E">
              <w:rPr>
                <w:rFonts w:asciiTheme="majorHAnsi" w:hAnsiTheme="majorHAnsi"/>
                <w:sz w:val="24"/>
                <w:szCs w:val="24"/>
              </w:rPr>
              <w:t xml:space="preserve"> 14.538</w:t>
            </w:r>
            <w:r>
              <w:rPr>
                <w:rFonts w:asciiTheme="majorHAnsi" w:hAnsiTheme="majorHAnsi"/>
                <w:sz w:val="24"/>
                <w:szCs w:val="24"/>
              </w:rPr>
              <w:t>.000,00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4E3996" w:rsidRDefault="004E3996" w:rsidP="00BF2079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tytułem zwrotu kosztów postępowania egzekucyjnego – 4.400,00 zł.</w:t>
            </w:r>
          </w:p>
          <w:p w:rsidR="004E3996" w:rsidRPr="005A3963" w:rsidRDefault="004E3996" w:rsidP="00BF2079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wpływy z opłaty produktowej – 10.000,00 zł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4E3996" w:rsidRPr="005A3963" w:rsidRDefault="004E3996" w:rsidP="00BF2079">
            <w:pPr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996" w:rsidRPr="007E0AC2" w:rsidRDefault="004E3996" w:rsidP="00BF2079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E3996" w:rsidRPr="00210484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>
        <w:rPr>
          <w:rFonts w:asciiTheme="majorHAnsi" w:hAnsiTheme="majorHAnsi"/>
          <w:b/>
          <w:sz w:val="24"/>
          <w:szCs w:val="24"/>
        </w:rPr>
        <w:t>14.</w:t>
      </w:r>
      <w:r w:rsidR="0001035E">
        <w:rPr>
          <w:rFonts w:asciiTheme="majorHAnsi" w:hAnsiTheme="majorHAnsi"/>
          <w:b/>
          <w:sz w:val="24"/>
          <w:szCs w:val="24"/>
        </w:rPr>
        <w:t>749</w:t>
      </w:r>
      <w:r>
        <w:rPr>
          <w:rFonts w:asciiTheme="majorHAnsi" w:hAnsiTheme="majorHAnsi"/>
          <w:b/>
          <w:sz w:val="24"/>
          <w:szCs w:val="24"/>
        </w:rPr>
        <w:t>.166,00 zł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01035E">
        <w:rPr>
          <w:rFonts w:asciiTheme="majorHAnsi" w:hAnsiTheme="majorHAnsi"/>
          <w:b/>
          <w:sz w:val="24"/>
          <w:szCs w:val="24"/>
        </w:rPr>
        <w:t>7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>wynagrodzenia i pochodne w kwocie: 1.1</w:t>
      </w:r>
      <w:r w:rsidR="0001035E">
        <w:rPr>
          <w:rFonts w:asciiTheme="majorHAnsi" w:hAnsiTheme="majorHAnsi"/>
          <w:sz w:val="24"/>
          <w:szCs w:val="24"/>
        </w:rPr>
        <w:t>38.760</w:t>
      </w:r>
      <w:r>
        <w:rPr>
          <w:rFonts w:asciiTheme="majorHAnsi" w:hAnsiTheme="majorHAnsi"/>
          <w:sz w:val="24"/>
          <w:szCs w:val="24"/>
        </w:rPr>
        <w:t xml:space="preserve">,00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związane z funkcjonowaniem związku i działalnością statutową w kwocie: 13.39</w:t>
      </w:r>
      <w:r w:rsidR="0001035E">
        <w:rPr>
          <w:rFonts w:asciiTheme="majorHAnsi" w:hAnsiTheme="majorHAnsi"/>
          <w:sz w:val="24"/>
          <w:szCs w:val="24"/>
        </w:rPr>
        <w:t>8</w:t>
      </w:r>
      <w:r>
        <w:rPr>
          <w:rFonts w:asciiTheme="majorHAnsi" w:hAnsiTheme="majorHAnsi"/>
          <w:sz w:val="24"/>
          <w:szCs w:val="24"/>
        </w:rPr>
        <w:t>.</w:t>
      </w:r>
      <w:r w:rsidR="0001035E">
        <w:rPr>
          <w:rFonts w:asciiTheme="majorHAnsi" w:hAnsiTheme="majorHAnsi"/>
          <w:sz w:val="24"/>
          <w:szCs w:val="24"/>
        </w:rPr>
        <w:t>906</w:t>
      </w:r>
      <w:r>
        <w:rPr>
          <w:rFonts w:asciiTheme="majorHAnsi" w:hAnsiTheme="majorHAnsi"/>
          <w:sz w:val="24"/>
          <w:szCs w:val="24"/>
        </w:rPr>
        <w:t>,00 zł.,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2</w:t>
      </w:r>
      <w:r w:rsidR="0001035E">
        <w:rPr>
          <w:rFonts w:asciiTheme="majorHAnsi" w:hAnsiTheme="majorHAnsi"/>
          <w:sz w:val="24"/>
          <w:szCs w:val="24"/>
        </w:rPr>
        <w:t>00</w:t>
      </w:r>
      <w:r>
        <w:rPr>
          <w:rFonts w:asciiTheme="majorHAnsi" w:hAnsiTheme="majorHAnsi"/>
          <w:sz w:val="24"/>
          <w:szCs w:val="24"/>
        </w:rPr>
        <w:t>.000,00 zł.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>
        <w:rPr>
          <w:rFonts w:asciiTheme="majorHAnsi" w:hAnsiTheme="majorHAnsi"/>
          <w:b/>
          <w:sz w:val="24"/>
          <w:szCs w:val="24"/>
        </w:rPr>
        <w:t>14.</w:t>
      </w:r>
      <w:r w:rsidR="0001035E">
        <w:rPr>
          <w:rFonts w:asciiTheme="majorHAnsi" w:hAnsiTheme="majorHAnsi"/>
          <w:b/>
          <w:sz w:val="24"/>
          <w:szCs w:val="24"/>
        </w:rPr>
        <w:t>749</w:t>
      </w:r>
      <w:r>
        <w:rPr>
          <w:rFonts w:asciiTheme="majorHAnsi" w:hAnsiTheme="majorHAnsi"/>
          <w:b/>
          <w:sz w:val="24"/>
          <w:szCs w:val="24"/>
        </w:rPr>
        <w:t>.166,00 zł.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B06964">
        <w:rPr>
          <w:rFonts w:asciiTheme="majorHAnsi" w:hAnsiTheme="majorHAnsi"/>
          <w:b/>
          <w:sz w:val="24"/>
          <w:szCs w:val="24"/>
        </w:rPr>
        <w:t>7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B06964">
        <w:rPr>
          <w:rFonts w:asciiTheme="majorHAnsi" w:hAnsiTheme="majorHAnsi"/>
          <w:b/>
          <w:sz w:val="24"/>
          <w:szCs w:val="24"/>
        </w:rPr>
        <w:t>7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B06964">
        <w:rPr>
          <w:rFonts w:asciiTheme="majorHAnsi" w:hAnsiTheme="majorHAnsi"/>
          <w:b/>
          <w:sz w:val="24"/>
          <w:szCs w:val="24"/>
        </w:rPr>
        <w:t>7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B06964">
        <w:rPr>
          <w:rFonts w:asciiTheme="majorHAnsi" w:hAnsiTheme="majorHAnsi"/>
          <w:b/>
          <w:sz w:val="24"/>
          <w:szCs w:val="24"/>
        </w:rPr>
        <w:t>7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B06964">
        <w:rPr>
          <w:rFonts w:asciiTheme="majorHAnsi" w:hAnsiTheme="majorHAnsi"/>
          <w:b/>
          <w:sz w:val="24"/>
          <w:szCs w:val="24"/>
        </w:rPr>
        <w:t>7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Pr="00F83586" w:rsidRDefault="004E3996" w:rsidP="004E3996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B06964">
        <w:rPr>
          <w:rFonts w:asciiTheme="majorHAnsi" w:hAnsiTheme="majorHAnsi"/>
          <w:b/>
          <w:sz w:val="24"/>
          <w:szCs w:val="24"/>
        </w:rPr>
        <w:t>7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44047F" w:rsidRDefault="004E3996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sectPr w:rsidR="004E3996" w:rsidRPr="0044047F" w:rsidSect="002F15EE">
      <w:headerReference w:type="default" r:id="rId9"/>
      <w:footerReference w:type="even" r:id="rId10"/>
      <w:footerReference w:type="default" r:id="rId11"/>
      <w:pgSz w:w="11906" w:h="16838" w:code="9"/>
      <w:pgMar w:top="737" w:right="1559" w:bottom="73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55" w:rsidRDefault="00DE6455">
      <w:r>
        <w:separator/>
      </w:r>
    </w:p>
  </w:endnote>
  <w:endnote w:type="continuationSeparator" w:id="0">
    <w:p w:rsidR="00DE6455" w:rsidRDefault="00DE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6"/>
        <w:szCs w:val="16"/>
      </w:rPr>
      <w:id w:val="1628862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2454D5" w:rsidRDefault="002454D5" w:rsidP="00192734">
            <w:pPr>
              <w:tabs>
                <w:tab w:val="left" w:pos="5103"/>
              </w:tabs>
              <w:ind w:firstLine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Strona </w:t>
            </w:r>
            <w:r w:rsidR="00FC1F4A"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PAGE</w:instrText>
            </w:r>
            <w:r w:rsidR="00FC1F4A"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>
              <w:rPr>
                <w:rFonts w:ascii="Cambria" w:hAnsi="Cambria"/>
                <w:b/>
                <w:noProof/>
                <w:sz w:val="16"/>
                <w:szCs w:val="16"/>
              </w:rPr>
              <w:t>2</w:t>
            </w:r>
            <w:r w:rsidR="00FC1F4A"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 z </w:t>
            </w:r>
            <w:r w:rsidR="00FC1F4A"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NUMPAGES</w:instrText>
            </w:r>
            <w:r w:rsidR="00FC1F4A"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2B2940">
              <w:rPr>
                <w:rFonts w:ascii="Cambria" w:hAnsi="Cambria"/>
                <w:b/>
                <w:noProof/>
                <w:sz w:val="16"/>
                <w:szCs w:val="16"/>
              </w:rPr>
              <w:t>6</w:t>
            </w:r>
            <w:r w:rsidR="00FC1F4A"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  <w:p w:rsidR="002454D5" w:rsidRPr="00192734" w:rsidRDefault="002454D5" w:rsidP="00192734">
            <w:pPr>
              <w:tabs>
                <w:tab w:val="left" w:pos="5103"/>
              </w:tabs>
              <w:ind w:firstLine="0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Objaśnienia</w:t>
            </w:r>
            <w:r w:rsidRPr="00192734"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wartości przyjętych w wieloletniej prognozie finansowej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Związku Gmin Wyspy Wolin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na lata 2011 - 2014</w:t>
            </w:r>
          </w:p>
          <w:p w:rsidR="002454D5" w:rsidRPr="008525DB" w:rsidRDefault="002B2940">
            <w:pPr>
              <w:pStyle w:val="Stopka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sdtContent>
      </w:sdt>
    </w:sdtContent>
  </w:sdt>
  <w:p w:rsidR="002454D5" w:rsidRDefault="002454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49250"/>
      <w:docPartObj>
        <w:docPartGallery w:val="Page Numbers (Bottom of Page)"/>
        <w:docPartUnique/>
      </w:docPartObj>
    </w:sdtPr>
    <w:sdtEndPr/>
    <w:sdtContent>
      <w:sdt>
        <w:sdtPr>
          <w:id w:val="11049249"/>
          <w:docPartObj>
            <w:docPartGallery w:val="Page Numbers (Top of Page)"/>
            <w:docPartUnique/>
          </w:docPartObj>
        </w:sdtPr>
        <w:sdtEndPr/>
        <w:sdtContent>
          <w:p w:rsidR="00BB6C8F" w:rsidRDefault="00D37019" w:rsidP="00D56269">
            <w:pPr>
              <w:pStyle w:val="Stopka"/>
              <w:ind w:firstLine="0"/>
              <w:jc w:val="center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2B2940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B6C8F" w:rsidRPr="00BB6C8F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2B2940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2454D5" w:rsidRDefault="002454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55" w:rsidRDefault="00DE6455">
      <w:pPr>
        <w:ind w:firstLine="0"/>
      </w:pPr>
      <w:r>
        <w:separator/>
      </w:r>
    </w:p>
  </w:footnote>
  <w:footnote w:type="continuationSeparator" w:id="0">
    <w:p w:rsidR="00DE6455" w:rsidRDefault="00DE6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4D5" w:rsidRDefault="002454D5">
    <w:pPr>
      <w:pStyle w:val="Nagwek"/>
    </w:pPr>
  </w:p>
  <w:p w:rsidR="002454D5" w:rsidRDefault="002454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9C3"/>
    <w:multiLevelType w:val="hybridMultilevel"/>
    <w:tmpl w:val="1C3C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44728"/>
    <w:multiLevelType w:val="hybridMultilevel"/>
    <w:tmpl w:val="3D76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12B78"/>
    <w:multiLevelType w:val="hybridMultilevel"/>
    <w:tmpl w:val="0C568E2E"/>
    <w:lvl w:ilvl="0" w:tplc="DB8E5B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77380070">
      <w:start w:val="1"/>
      <w:numFmt w:val="lowerLetter"/>
      <w:lvlText w:val="%2."/>
      <w:lvlJc w:val="left"/>
      <w:pPr>
        <w:ind w:left="1418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0448F4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E310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A247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4004C"/>
    <w:multiLevelType w:val="hybridMultilevel"/>
    <w:tmpl w:val="9AAE6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8133F"/>
    <w:multiLevelType w:val="hybridMultilevel"/>
    <w:tmpl w:val="EDF68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75038"/>
    <w:multiLevelType w:val="hybridMultilevel"/>
    <w:tmpl w:val="54F0D6AA"/>
    <w:lvl w:ilvl="0" w:tplc="D04684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C0BF4"/>
    <w:multiLevelType w:val="hybridMultilevel"/>
    <w:tmpl w:val="90C2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422D5"/>
    <w:multiLevelType w:val="hybridMultilevel"/>
    <w:tmpl w:val="D79C359C"/>
    <w:lvl w:ilvl="0" w:tplc="E92E26C2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48"/>
    <w:rsid w:val="0001035E"/>
    <w:rsid w:val="00014361"/>
    <w:rsid w:val="000144DC"/>
    <w:rsid w:val="00014CA7"/>
    <w:rsid w:val="00014F52"/>
    <w:rsid w:val="00026712"/>
    <w:rsid w:val="00030373"/>
    <w:rsid w:val="0003255D"/>
    <w:rsid w:val="00037438"/>
    <w:rsid w:val="000604D3"/>
    <w:rsid w:val="00065395"/>
    <w:rsid w:val="00073499"/>
    <w:rsid w:val="00084B88"/>
    <w:rsid w:val="00087D60"/>
    <w:rsid w:val="00090197"/>
    <w:rsid w:val="000B5E1A"/>
    <w:rsid w:val="000D1169"/>
    <w:rsid w:val="000D26FF"/>
    <w:rsid w:val="000D5FEF"/>
    <w:rsid w:val="000E1042"/>
    <w:rsid w:val="000E1065"/>
    <w:rsid w:val="000E2A35"/>
    <w:rsid w:val="0010165A"/>
    <w:rsid w:val="00113020"/>
    <w:rsid w:val="00126E5F"/>
    <w:rsid w:val="00127144"/>
    <w:rsid w:val="0013657E"/>
    <w:rsid w:val="001478C3"/>
    <w:rsid w:val="00147A74"/>
    <w:rsid w:val="001503E0"/>
    <w:rsid w:val="00167138"/>
    <w:rsid w:val="00192734"/>
    <w:rsid w:val="001A71E8"/>
    <w:rsid w:val="001C06D8"/>
    <w:rsid w:val="001C6B47"/>
    <w:rsid w:val="001E1E2A"/>
    <w:rsid w:val="001E5636"/>
    <w:rsid w:val="001E7AB7"/>
    <w:rsid w:val="001F28A2"/>
    <w:rsid w:val="00210484"/>
    <w:rsid w:val="00214745"/>
    <w:rsid w:val="00224511"/>
    <w:rsid w:val="00224A28"/>
    <w:rsid w:val="00232847"/>
    <w:rsid w:val="00236A2C"/>
    <w:rsid w:val="002443B0"/>
    <w:rsid w:val="002454D5"/>
    <w:rsid w:val="00253A73"/>
    <w:rsid w:val="002546D5"/>
    <w:rsid w:val="00273C97"/>
    <w:rsid w:val="00275649"/>
    <w:rsid w:val="00283B27"/>
    <w:rsid w:val="002850DC"/>
    <w:rsid w:val="00286734"/>
    <w:rsid w:val="00292246"/>
    <w:rsid w:val="00297DF2"/>
    <w:rsid w:val="002A0CA8"/>
    <w:rsid w:val="002B1F32"/>
    <w:rsid w:val="002B2940"/>
    <w:rsid w:val="002B34DE"/>
    <w:rsid w:val="002C0A40"/>
    <w:rsid w:val="002E1959"/>
    <w:rsid w:val="002E292F"/>
    <w:rsid w:val="002F15EE"/>
    <w:rsid w:val="00316727"/>
    <w:rsid w:val="00322871"/>
    <w:rsid w:val="00334FC9"/>
    <w:rsid w:val="00342F6C"/>
    <w:rsid w:val="00366EE4"/>
    <w:rsid w:val="003918C8"/>
    <w:rsid w:val="003A4D2B"/>
    <w:rsid w:val="003C5EA9"/>
    <w:rsid w:val="003E01E6"/>
    <w:rsid w:val="003E6806"/>
    <w:rsid w:val="003F0346"/>
    <w:rsid w:val="004369B9"/>
    <w:rsid w:val="0044047F"/>
    <w:rsid w:val="004436C7"/>
    <w:rsid w:val="004567D0"/>
    <w:rsid w:val="00481E0A"/>
    <w:rsid w:val="00496C7E"/>
    <w:rsid w:val="004A230D"/>
    <w:rsid w:val="004B017F"/>
    <w:rsid w:val="004B41E8"/>
    <w:rsid w:val="004D4723"/>
    <w:rsid w:val="004D6186"/>
    <w:rsid w:val="004E3996"/>
    <w:rsid w:val="004F2CED"/>
    <w:rsid w:val="004F31F4"/>
    <w:rsid w:val="00522FB2"/>
    <w:rsid w:val="00542825"/>
    <w:rsid w:val="0054738D"/>
    <w:rsid w:val="00556680"/>
    <w:rsid w:val="00566DC7"/>
    <w:rsid w:val="00597E24"/>
    <w:rsid w:val="005A3963"/>
    <w:rsid w:val="005B79A1"/>
    <w:rsid w:val="005C4458"/>
    <w:rsid w:val="005D5F0A"/>
    <w:rsid w:val="005D658D"/>
    <w:rsid w:val="005F0063"/>
    <w:rsid w:val="00635ED1"/>
    <w:rsid w:val="00645848"/>
    <w:rsid w:val="00650D2D"/>
    <w:rsid w:val="00661B98"/>
    <w:rsid w:val="006627B2"/>
    <w:rsid w:val="0066361C"/>
    <w:rsid w:val="006639EE"/>
    <w:rsid w:val="00671D54"/>
    <w:rsid w:val="0068057D"/>
    <w:rsid w:val="00685C73"/>
    <w:rsid w:val="00686421"/>
    <w:rsid w:val="006946EE"/>
    <w:rsid w:val="006A5305"/>
    <w:rsid w:val="006C2257"/>
    <w:rsid w:val="006E547A"/>
    <w:rsid w:val="00712125"/>
    <w:rsid w:val="00722AE8"/>
    <w:rsid w:val="00725DE2"/>
    <w:rsid w:val="0072729D"/>
    <w:rsid w:val="00727309"/>
    <w:rsid w:val="00732224"/>
    <w:rsid w:val="007322AD"/>
    <w:rsid w:val="00743999"/>
    <w:rsid w:val="0074540B"/>
    <w:rsid w:val="00745CA8"/>
    <w:rsid w:val="00770E4D"/>
    <w:rsid w:val="007901D9"/>
    <w:rsid w:val="007D0371"/>
    <w:rsid w:val="007D68A4"/>
    <w:rsid w:val="007D6C9E"/>
    <w:rsid w:val="007E0AC2"/>
    <w:rsid w:val="007E617F"/>
    <w:rsid w:val="007F0C2C"/>
    <w:rsid w:val="00805367"/>
    <w:rsid w:val="00821A3C"/>
    <w:rsid w:val="008278BB"/>
    <w:rsid w:val="008323BB"/>
    <w:rsid w:val="0083751F"/>
    <w:rsid w:val="00843D6F"/>
    <w:rsid w:val="00847660"/>
    <w:rsid w:val="00851BD3"/>
    <w:rsid w:val="008525DB"/>
    <w:rsid w:val="008533A2"/>
    <w:rsid w:val="0087111E"/>
    <w:rsid w:val="00892E67"/>
    <w:rsid w:val="00896135"/>
    <w:rsid w:val="008D4A5F"/>
    <w:rsid w:val="008E261C"/>
    <w:rsid w:val="00921A7A"/>
    <w:rsid w:val="00927934"/>
    <w:rsid w:val="00931B67"/>
    <w:rsid w:val="00941F7B"/>
    <w:rsid w:val="00941F96"/>
    <w:rsid w:val="0094328F"/>
    <w:rsid w:val="00984A69"/>
    <w:rsid w:val="00991A58"/>
    <w:rsid w:val="00997E11"/>
    <w:rsid w:val="009A073A"/>
    <w:rsid w:val="009A280F"/>
    <w:rsid w:val="009A608F"/>
    <w:rsid w:val="009C4081"/>
    <w:rsid w:val="009C51DE"/>
    <w:rsid w:val="00A150F3"/>
    <w:rsid w:val="00A170D0"/>
    <w:rsid w:val="00A2095A"/>
    <w:rsid w:val="00A5094C"/>
    <w:rsid w:val="00A53469"/>
    <w:rsid w:val="00A66FBF"/>
    <w:rsid w:val="00A818FE"/>
    <w:rsid w:val="00A83781"/>
    <w:rsid w:val="00AA21E5"/>
    <w:rsid w:val="00AC4917"/>
    <w:rsid w:val="00AC6354"/>
    <w:rsid w:val="00AD141C"/>
    <w:rsid w:val="00AD5739"/>
    <w:rsid w:val="00AE2A72"/>
    <w:rsid w:val="00AF0FB4"/>
    <w:rsid w:val="00AF3D14"/>
    <w:rsid w:val="00B06964"/>
    <w:rsid w:val="00B11EE2"/>
    <w:rsid w:val="00B339D7"/>
    <w:rsid w:val="00B37F8B"/>
    <w:rsid w:val="00B41F45"/>
    <w:rsid w:val="00B54792"/>
    <w:rsid w:val="00B6618C"/>
    <w:rsid w:val="00B85725"/>
    <w:rsid w:val="00BA4DC7"/>
    <w:rsid w:val="00BB6C8F"/>
    <w:rsid w:val="00C00314"/>
    <w:rsid w:val="00C07451"/>
    <w:rsid w:val="00C3300B"/>
    <w:rsid w:val="00C36464"/>
    <w:rsid w:val="00C5301D"/>
    <w:rsid w:val="00C60FB8"/>
    <w:rsid w:val="00C71ED7"/>
    <w:rsid w:val="00C77F6F"/>
    <w:rsid w:val="00C8576D"/>
    <w:rsid w:val="00CA11B0"/>
    <w:rsid w:val="00CA1218"/>
    <w:rsid w:val="00CA3067"/>
    <w:rsid w:val="00CA63E8"/>
    <w:rsid w:val="00CB3DA9"/>
    <w:rsid w:val="00CC1911"/>
    <w:rsid w:val="00CD6D09"/>
    <w:rsid w:val="00CE65CD"/>
    <w:rsid w:val="00CE77A2"/>
    <w:rsid w:val="00CE7BE4"/>
    <w:rsid w:val="00CF1D03"/>
    <w:rsid w:val="00CF2C69"/>
    <w:rsid w:val="00D0632B"/>
    <w:rsid w:val="00D11C75"/>
    <w:rsid w:val="00D227F2"/>
    <w:rsid w:val="00D340C3"/>
    <w:rsid w:val="00D37019"/>
    <w:rsid w:val="00D507C1"/>
    <w:rsid w:val="00D56269"/>
    <w:rsid w:val="00D63A20"/>
    <w:rsid w:val="00D72C77"/>
    <w:rsid w:val="00D739BB"/>
    <w:rsid w:val="00D90513"/>
    <w:rsid w:val="00D9446E"/>
    <w:rsid w:val="00D95348"/>
    <w:rsid w:val="00DA184B"/>
    <w:rsid w:val="00DB076F"/>
    <w:rsid w:val="00DB1152"/>
    <w:rsid w:val="00DB49CC"/>
    <w:rsid w:val="00DD25AA"/>
    <w:rsid w:val="00DE6455"/>
    <w:rsid w:val="00DF2C7B"/>
    <w:rsid w:val="00DF2F72"/>
    <w:rsid w:val="00E024DB"/>
    <w:rsid w:val="00E16E34"/>
    <w:rsid w:val="00E35C1B"/>
    <w:rsid w:val="00E361C7"/>
    <w:rsid w:val="00E46A16"/>
    <w:rsid w:val="00E4787E"/>
    <w:rsid w:val="00E51B90"/>
    <w:rsid w:val="00E57D65"/>
    <w:rsid w:val="00E622E9"/>
    <w:rsid w:val="00E918D6"/>
    <w:rsid w:val="00EB0F62"/>
    <w:rsid w:val="00ED6BB1"/>
    <w:rsid w:val="00EE0640"/>
    <w:rsid w:val="00EE26C8"/>
    <w:rsid w:val="00F103C3"/>
    <w:rsid w:val="00F10773"/>
    <w:rsid w:val="00F2456C"/>
    <w:rsid w:val="00F402F1"/>
    <w:rsid w:val="00F43DFA"/>
    <w:rsid w:val="00F60C54"/>
    <w:rsid w:val="00F63EDF"/>
    <w:rsid w:val="00F72104"/>
    <w:rsid w:val="00F74618"/>
    <w:rsid w:val="00F83586"/>
    <w:rsid w:val="00F8724E"/>
    <w:rsid w:val="00F97B4E"/>
    <w:rsid w:val="00FA3630"/>
    <w:rsid w:val="00FA3BC9"/>
    <w:rsid w:val="00FB0422"/>
    <w:rsid w:val="00FC1F4A"/>
    <w:rsid w:val="00FC60EE"/>
    <w:rsid w:val="00FD0D7E"/>
    <w:rsid w:val="00FD32E1"/>
    <w:rsid w:val="00FF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0DC"/>
    <w:pPr>
      <w:ind w:firstLine="709"/>
    </w:pPr>
    <w:rPr>
      <w:sz w:val="28"/>
      <w:szCs w:val="28"/>
    </w:rPr>
  </w:style>
  <w:style w:type="paragraph" w:styleId="Nagwek1">
    <w:name w:val="heading 1"/>
    <w:basedOn w:val="Normalny"/>
    <w:next w:val="Normalny"/>
    <w:autoRedefine/>
    <w:qFormat/>
    <w:rsid w:val="002850DC"/>
    <w:pPr>
      <w:keepNext/>
      <w:spacing w:before="360" w:after="360"/>
      <w:ind w:firstLine="0"/>
      <w:outlineLvl w:val="0"/>
    </w:pPr>
    <w:rPr>
      <w:rFonts w:cs="Arial"/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ind w:firstLine="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850DC"/>
    <w:pPr>
      <w:keepNext/>
      <w:spacing w:before="180" w:after="180"/>
      <w:ind w:firstLine="0"/>
      <w:outlineLvl w:val="2"/>
    </w:pPr>
    <w:rPr>
      <w:rFonts w:cs="Arial"/>
      <w:b/>
      <w:bCs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  <w:szCs w:val="20"/>
    </w:rPr>
  </w:style>
  <w:style w:type="character" w:styleId="Odwoanieprzypisudolnego">
    <w:name w:val="footnote reference"/>
    <w:basedOn w:val="Domylnaczcionkaakapitu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  <w:sz w:val="20"/>
      <w:szCs w:val="20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link w:val="StopkaZnak"/>
    <w:uiPriority w:val="99"/>
    <w:rsid w:val="00D63A2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0745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525DB"/>
    <w:rPr>
      <w:sz w:val="28"/>
      <w:szCs w:val="28"/>
    </w:rPr>
  </w:style>
  <w:style w:type="paragraph" w:styleId="Tekstdymka">
    <w:name w:val="Balloon Text"/>
    <w:basedOn w:val="Normalny"/>
    <w:link w:val="TekstdymkaZnak"/>
    <w:rsid w:val="00A170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7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0DC"/>
    <w:pPr>
      <w:ind w:firstLine="709"/>
    </w:pPr>
    <w:rPr>
      <w:sz w:val="28"/>
      <w:szCs w:val="28"/>
    </w:rPr>
  </w:style>
  <w:style w:type="paragraph" w:styleId="Nagwek1">
    <w:name w:val="heading 1"/>
    <w:basedOn w:val="Normalny"/>
    <w:next w:val="Normalny"/>
    <w:autoRedefine/>
    <w:qFormat/>
    <w:rsid w:val="002850DC"/>
    <w:pPr>
      <w:keepNext/>
      <w:spacing w:before="360" w:after="360"/>
      <w:ind w:firstLine="0"/>
      <w:outlineLvl w:val="0"/>
    </w:pPr>
    <w:rPr>
      <w:rFonts w:cs="Arial"/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ind w:firstLine="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850DC"/>
    <w:pPr>
      <w:keepNext/>
      <w:spacing w:before="180" w:after="180"/>
      <w:ind w:firstLine="0"/>
      <w:outlineLvl w:val="2"/>
    </w:pPr>
    <w:rPr>
      <w:rFonts w:cs="Arial"/>
      <w:b/>
      <w:bCs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  <w:szCs w:val="20"/>
    </w:rPr>
  </w:style>
  <w:style w:type="character" w:styleId="Odwoanieprzypisudolnego">
    <w:name w:val="footnote reference"/>
    <w:basedOn w:val="Domylnaczcionkaakapitu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  <w:sz w:val="20"/>
      <w:szCs w:val="20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link w:val="StopkaZnak"/>
    <w:uiPriority w:val="99"/>
    <w:rsid w:val="00D63A2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0745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525DB"/>
    <w:rPr>
      <w:sz w:val="28"/>
      <w:szCs w:val="28"/>
    </w:rPr>
  </w:style>
  <w:style w:type="paragraph" w:styleId="Tekstdymka">
    <w:name w:val="Balloon Text"/>
    <w:basedOn w:val="Normalny"/>
    <w:link w:val="TekstdymkaZnak"/>
    <w:rsid w:val="00A170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7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A467E-B7B2-4A04-AE8F-815FA2C2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1133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Mkus</dc:creator>
  <cp:lastModifiedBy>Michał</cp:lastModifiedBy>
  <cp:revision>9</cp:revision>
  <cp:lastPrinted>2014-11-17T13:38:00Z</cp:lastPrinted>
  <dcterms:created xsi:type="dcterms:W3CDTF">2014-11-13T09:02:00Z</dcterms:created>
  <dcterms:modified xsi:type="dcterms:W3CDTF">2014-11-17T13:38:00Z</dcterms:modified>
</cp:coreProperties>
</file>